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3A" w:rsidRPr="005357B9" w:rsidRDefault="00530A3A" w:rsidP="005357B9">
      <w:pPr>
        <w:pStyle w:val="Title"/>
        <w:rPr>
          <w:b/>
          <w:bCs/>
        </w:rPr>
      </w:pPr>
      <w:r w:rsidRPr="005357B9">
        <w:rPr>
          <w:b/>
          <w:bCs/>
        </w:rPr>
        <w:t>DEPARTMENT OF POLITICAL SCIENCE</w:t>
      </w:r>
      <w:r w:rsidR="0063136B">
        <w:rPr>
          <w:b/>
          <w:bCs/>
        </w:rPr>
        <w:t>,</w:t>
      </w:r>
    </w:p>
    <w:p w:rsidR="00530A3A" w:rsidRPr="005357B9" w:rsidRDefault="00530A3A" w:rsidP="005357B9">
      <w:pPr>
        <w:pStyle w:val="Title"/>
        <w:rPr>
          <w:b/>
          <w:bCs/>
        </w:rPr>
      </w:pPr>
      <w:r w:rsidRPr="005357B9">
        <w:rPr>
          <w:b/>
          <w:bCs/>
        </w:rPr>
        <w:t>KAZI NAZRUL ISLAM MAHAVIDYALAYA</w:t>
      </w:r>
    </w:p>
    <w:p w:rsidR="00530A3A" w:rsidRDefault="00530A3A" w:rsidP="0010469E">
      <w:pPr>
        <w:spacing w:line="360" w:lineRule="auto"/>
        <w:jc w:val="both"/>
        <w:rPr>
          <w:rFonts w:ascii="Times New Roman" w:hAnsi="Times New Roman" w:cs="Times New Roman"/>
          <w:sz w:val="24"/>
          <w:szCs w:val="24"/>
        </w:rPr>
      </w:pPr>
    </w:p>
    <w:p w:rsidR="00CA6D93" w:rsidRPr="00630556" w:rsidRDefault="00CA6D93" w:rsidP="0010469E">
      <w:pPr>
        <w:spacing w:line="360" w:lineRule="auto"/>
        <w:jc w:val="both"/>
        <w:rPr>
          <w:rFonts w:ascii="Times New Roman" w:hAnsi="Times New Roman" w:cs="Times New Roman"/>
          <w:b/>
          <w:bCs/>
          <w:color w:val="5F497A" w:themeColor="accent4" w:themeShade="BF"/>
          <w:sz w:val="24"/>
          <w:szCs w:val="24"/>
          <w:u w:val="single"/>
        </w:rPr>
      </w:pPr>
      <w:r w:rsidRPr="00630556">
        <w:rPr>
          <w:rFonts w:ascii="Times New Roman" w:hAnsi="Times New Roman" w:cs="Times New Roman"/>
          <w:b/>
          <w:bCs/>
          <w:color w:val="5F497A" w:themeColor="accent4" w:themeShade="BF"/>
          <w:sz w:val="24"/>
          <w:szCs w:val="24"/>
          <w:u w:val="single"/>
        </w:rPr>
        <w:t>BRIEF HISTORY OF THE DEPARTMENT:</w:t>
      </w:r>
    </w:p>
    <w:p w:rsidR="003C2E7E" w:rsidRDefault="0010469E" w:rsidP="0010469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Nazrul</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Mahavidyalaya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Churulia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Paschim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Bardhhaman</w:t>
      </w:r>
      <w:proofErr w:type="spellEnd"/>
      <w:r>
        <w:rPr>
          <w:rFonts w:ascii="Times New Roman" w:hAnsi="Times New Roman" w:cs="Times New Roman"/>
          <w:sz w:val="24"/>
          <w:szCs w:val="24"/>
        </w:rPr>
        <w:t>, West Bengal,</w:t>
      </w:r>
      <w:r w:rsidR="00530A3A">
        <w:rPr>
          <w:rFonts w:ascii="Times New Roman" w:hAnsi="Times New Roman" w:cs="Times New Roman"/>
          <w:sz w:val="24"/>
          <w:szCs w:val="24"/>
        </w:rPr>
        <w:t xml:space="preserve"> named after the rebel poet </w:t>
      </w:r>
      <w:proofErr w:type="spellStart"/>
      <w:r w:rsidR="00530A3A">
        <w:rPr>
          <w:rFonts w:ascii="Times New Roman" w:hAnsi="Times New Roman" w:cs="Times New Roman"/>
          <w:sz w:val="24"/>
          <w:szCs w:val="24"/>
        </w:rPr>
        <w:t>Kazi</w:t>
      </w:r>
      <w:proofErr w:type="spellEnd"/>
      <w:r w:rsidR="00530A3A">
        <w:rPr>
          <w:rFonts w:ascii="Times New Roman" w:hAnsi="Times New Roman" w:cs="Times New Roman"/>
          <w:sz w:val="24"/>
          <w:szCs w:val="24"/>
        </w:rPr>
        <w:t xml:space="preserve"> </w:t>
      </w:r>
      <w:proofErr w:type="spellStart"/>
      <w:r w:rsidR="00530A3A">
        <w:rPr>
          <w:rFonts w:ascii="Times New Roman" w:hAnsi="Times New Roman" w:cs="Times New Roman"/>
          <w:sz w:val="24"/>
          <w:szCs w:val="24"/>
        </w:rPr>
        <w:t>Nazrul</w:t>
      </w:r>
      <w:proofErr w:type="spellEnd"/>
      <w:r w:rsidR="00530A3A">
        <w:rPr>
          <w:rFonts w:ascii="Times New Roman" w:hAnsi="Times New Roman" w:cs="Times New Roman"/>
          <w:sz w:val="24"/>
          <w:szCs w:val="24"/>
        </w:rPr>
        <w:t xml:space="preserve"> Islam,</w:t>
      </w:r>
      <w:r>
        <w:rPr>
          <w:rFonts w:ascii="Times New Roman" w:hAnsi="Times New Roman" w:cs="Times New Roman"/>
          <w:sz w:val="24"/>
          <w:szCs w:val="24"/>
        </w:rPr>
        <w:t xml:space="preserve"> is a Government-Aided, higher education institution</w:t>
      </w:r>
      <w:r w:rsidR="00530A3A">
        <w:rPr>
          <w:rFonts w:ascii="Times New Roman" w:hAnsi="Times New Roman" w:cs="Times New Roman"/>
          <w:sz w:val="24"/>
          <w:szCs w:val="24"/>
        </w:rPr>
        <w:t xml:space="preserve">, </w:t>
      </w:r>
      <w:r>
        <w:rPr>
          <w:rFonts w:ascii="Times New Roman" w:hAnsi="Times New Roman" w:cs="Times New Roman"/>
          <w:sz w:val="24"/>
          <w:szCs w:val="24"/>
        </w:rPr>
        <w:t>which started its journey on</w:t>
      </w:r>
      <w:r w:rsidR="00C81FA0">
        <w:rPr>
          <w:rFonts w:ascii="Times New Roman" w:hAnsi="Times New Roman" w:cs="Times New Roman"/>
          <w:sz w:val="24"/>
          <w:szCs w:val="24"/>
        </w:rPr>
        <w:t xml:space="preserve"> 1</w:t>
      </w:r>
      <w:r w:rsidR="00C81FA0" w:rsidRPr="00C81FA0">
        <w:rPr>
          <w:rFonts w:ascii="Times New Roman" w:hAnsi="Times New Roman" w:cs="Times New Roman"/>
          <w:sz w:val="24"/>
          <w:szCs w:val="24"/>
          <w:vertAlign w:val="superscript"/>
        </w:rPr>
        <w:t>st</w:t>
      </w:r>
      <w:r w:rsidR="00C81FA0">
        <w:rPr>
          <w:rFonts w:ascii="Times New Roman" w:hAnsi="Times New Roman" w:cs="Times New Roman"/>
          <w:sz w:val="24"/>
          <w:szCs w:val="24"/>
        </w:rPr>
        <w:t xml:space="preserve"> June,</w:t>
      </w:r>
      <w:r>
        <w:rPr>
          <w:rFonts w:ascii="Times New Roman" w:hAnsi="Times New Roman" w:cs="Times New Roman"/>
          <w:sz w:val="24"/>
          <w:szCs w:val="24"/>
        </w:rPr>
        <w:t xml:space="preserve"> 1982. </w:t>
      </w:r>
      <w:proofErr w:type="spellStart"/>
      <w:r>
        <w:rPr>
          <w:rFonts w:ascii="Times New Roman" w:hAnsi="Times New Roman" w:cs="Times New Roman"/>
          <w:sz w:val="24"/>
          <w:szCs w:val="24"/>
        </w:rPr>
        <w:t>Kazi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Nazrul</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Mahavidyalaya</w:t>
      </w:r>
      <w:proofErr w:type="spellEnd"/>
      <w:r>
        <w:rPr>
          <w:rFonts w:ascii="Times New Roman" w:hAnsi="Times New Roman" w:cs="Times New Roman"/>
          <w:sz w:val="24"/>
          <w:szCs w:val="24"/>
        </w:rPr>
        <w:t xml:space="preserve"> is affiliated to </w:t>
      </w:r>
      <w:proofErr w:type="spellStart"/>
      <w:r>
        <w:rPr>
          <w:rFonts w:ascii="Times New Roman" w:hAnsi="Times New Roman" w:cs="Times New Roman"/>
          <w:sz w:val="24"/>
          <w:szCs w:val="24"/>
        </w:rPr>
        <w:t>Kazi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Nazrul</w:t>
      </w:r>
      <w:proofErr w:type="spellEnd"/>
      <w:r>
        <w:rPr>
          <w:rFonts w:ascii="Times New Roman" w:hAnsi="Times New Roman" w:cs="Times New Roman"/>
          <w:sz w:val="24"/>
          <w:szCs w:val="24"/>
        </w:rPr>
        <w:t xml:space="preserve"> University recognized under section 2(f) &amp; 12(B) of UGC Act. It is a co-educational college and the department of Political Science </w:t>
      </w:r>
      <w:r w:rsidR="00B5714D">
        <w:rPr>
          <w:rFonts w:ascii="Times New Roman" w:hAnsi="Times New Roman" w:cs="Times New Roman"/>
          <w:sz w:val="24"/>
          <w:szCs w:val="24"/>
        </w:rPr>
        <w:t xml:space="preserve">has been an indispensible department of the college since its inception. </w:t>
      </w:r>
    </w:p>
    <w:p w:rsidR="007C0430" w:rsidRDefault="00B5714D" w:rsidP="003C2E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higher education is fast changing globally in terms of its form, nature, course contents, pedagogy and techniques of evaluation, universities and educational institutions are experimenting in almost all the domains articulated in the preceding line. Naturally, traditional modes of rote-learning are fast getting challenged for a new philosophy of creative and out of box thinking. </w:t>
      </w:r>
      <w:r w:rsidRPr="00B5714D">
        <w:rPr>
          <w:rFonts w:ascii="Times New Roman" w:hAnsi="Times New Roman" w:cs="Times New Roman"/>
          <w:sz w:val="24"/>
          <w:szCs w:val="24"/>
        </w:rPr>
        <w:t>Innovations, research, interactive discussions, and new modes of project-ba</w:t>
      </w:r>
      <w:r>
        <w:rPr>
          <w:rFonts w:ascii="Times New Roman" w:hAnsi="Times New Roman" w:cs="Times New Roman"/>
          <w:sz w:val="24"/>
          <w:szCs w:val="24"/>
        </w:rPr>
        <w:t xml:space="preserve">sed and problem-solving methods, thus, </w:t>
      </w:r>
      <w:r w:rsidRPr="00B5714D">
        <w:rPr>
          <w:rFonts w:ascii="Times New Roman" w:hAnsi="Times New Roman" w:cs="Times New Roman"/>
          <w:sz w:val="24"/>
          <w:szCs w:val="24"/>
        </w:rPr>
        <w:t>have occupied the attention in the universities in place of blackboard and lecture mode.</w:t>
      </w:r>
      <w:r>
        <w:rPr>
          <w:rFonts w:ascii="Times New Roman" w:hAnsi="Times New Roman" w:cs="Times New Roman"/>
          <w:sz w:val="24"/>
          <w:szCs w:val="24"/>
        </w:rPr>
        <w:t xml:space="preserve">  </w:t>
      </w:r>
    </w:p>
    <w:p w:rsidR="00C81FA0" w:rsidRDefault="003C2E7E" w:rsidP="003C2E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discipline of Political Science</w:t>
      </w:r>
      <w:r w:rsidR="00530A3A">
        <w:rPr>
          <w:rFonts w:ascii="Times New Roman" w:hAnsi="Times New Roman" w:cs="Times New Roman"/>
          <w:sz w:val="24"/>
          <w:szCs w:val="24"/>
        </w:rPr>
        <w:t>,</w:t>
      </w:r>
      <w:r>
        <w:rPr>
          <w:rFonts w:ascii="Times New Roman" w:hAnsi="Times New Roman" w:cs="Times New Roman"/>
          <w:sz w:val="24"/>
          <w:szCs w:val="24"/>
        </w:rPr>
        <w:t xml:space="preserve"> in this regard</w:t>
      </w:r>
      <w:r w:rsidR="00530A3A">
        <w:rPr>
          <w:rFonts w:ascii="Times New Roman" w:hAnsi="Times New Roman" w:cs="Times New Roman"/>
          <w:sz w:val="24"/>
          <w:szCs w:val="24"/>
        </w:rPr>
        <w:t>,</w:t>
      </w:r>
      <w:r>
        <w:rPr>
          <w:rFonts w:ascii="Times New Roman" w:hAnsi="Times New Roman" w:cs="Times New Roman"/>
          <w:sz w:val="24"/>
          <w:szCs w:val="24"/>
        </w:rPr>
        <w:t xml:space="preserve"> has undergone vast changes, in terms of content, theorie</w:t>
      </w:r>
      <w:r w:rsidR="00E805EC">
        <w:rPr>
          <w:rFonts w:ascii="Times New Roman" w:hAnsi="Times New Roman" w:cs="Times New Roman"/>
          <w:sz w:val="24"/>
          <w:szCs w:val="24"/>
        </w:rPr>
        <w:t>s and practical applicability</w:t>
      </w:r>
      <w:r>
        <w:rPr>
          <w:rFonts w:ascii="Times New Roman" w:hAnsi="Times New Roman" w:cs="Times New Roman"/>
          <w:sz w:val="24"/>
          <w:szCs w:val="24"/>
        </w:rPr>
        <w:t>. The undergraduate course in Political Science has been designed to train the students in the subject and enable them to use the skills and disciplinary insights to critically examine, assess and explain the political phenomenon. The course covers the key sub-disciplines of Political Science like Political Theory,</w:t>
      </w:r>
      <w:r w:rsidR="007D59D9">
        <w:rPr>
          <w:rFonts w:ascii="Times New Roman" w:hAnsi="Times New Roman" w:cs="Times New Roman"/>
          <w:sz w:val="24"/>
          <w:szCs w:val="24"/>
        </w:rPr>
        <w:t xml:space="preserve"> Indian Constitution,</w:t>
      </w:r>
      <w:r>
        <w:rPr>
          <w:rFonts w:ascii="Times New Roman" w:hAnsi="Times New Roman" w:cs="Times New Roman"/>
          <w:sz w:val="24"/>
          <w:szCs w:val="24"/>
        </w:rPr>
        <w:t xml:space="preserve"> Indian Government and Politics, Comparative Politics, Public Administration, Indian Political Thought</w:t>
      </w:r>
      <w:r w:rsidR="00C81FA0">
        <w:rPr>
          <w:rFonts w:ascii="Times New Roman" w:hAnsi="Times New Roman" w:cs="Times New Roman"/>
          <w:sz w:val="24"/>
          <w:szCs w:val="24"/>
        </w:rPr>
        <w:t xml:space="preserve">, Western Political Thought and International Relations. Apart from these key sub-disciplines, there are several other interdisciplinary papers ranging from gender studies, </w:t>
      </w:r>
      <w:r w:rsidR="00E805EC">
        <w:rPr>
          <w:rFonts w:ascii="Times New Roman" w:hAnsi="Times New Roman" w:cs="Times New Roman"/>
          <w:sz w:val="24"/>
          <w:szCs w:val="24"/>
        </w:rPr>
        <w:t xml:space="preserve">political sociology, </w:t>
      </w:r>
      <w:r w:rsidR="00C81FA0">
        <w:rPr>
          <w:rFonts w:ascii="Times New Roman" w:hAnsi="Times New Roman" w:cs="Times New Roman"/>
          <w:sz w:val="24"/>
          <w:szCs w:val="24"/>
        </w:rPr>
        <w:t xml:space="preserve">state politics, to human rights and the environment. Under the CBCS </w:t>
      </w:r>
      <w:r w:rsidR="00C81FA0">
        <w:rPr>
          <w:rFonts w:ascii="Times New Roman" w:hAnsi="Times New Roman" w:cs="Times New Roman"/>
          <w:sz w:val="24"/>
          <w:szCs w:val="24"/>
        </w:rPr>
        <w:lastRenderedPageBreak/>
        <w:t xml:space="preserve">pattern, more emphasis has been given on the use of research methodology, especially to promote research after PG level. </w:t>
      </w:r>
    </w:p>
    <w:p w:rsidR="006D1F02" w:rsidRDefault="006D1F02" w:rsidP="003C2E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Initially the college used to provide only general course in Political Science. However, with more and more inclusion of students in higher education, the grad</w:t>
      </w:r>
      <w:r w:rsidR="00E805EC">
        <w:rPr>
          <w:rFonts w:ascii="Times New Roman" w:hAnsi="Times New Roman" w:cs="Times New Roman"/>
          <w:sz w:val="24"/>
          <w:szCs w:val="24"/>
        </w:rPr>
        <w:t>ual necessity arose to start of</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Honours</w:t>
      </w:r>
      <w:proofErr w:type="spellEnd"/>
      <w:r>
        <w:rPr>
          <w:rFonts w:ascii="Times New Roman" w:hAnsi="Times New Roman" w:cs="Times New Roman"/>
          <w:sz w:val="24"/>
          <w:szCs w:val="24"/>
        </w:rPr>
        <w:t xml:space="preserve"> stream of the subject. Gradually</w:t>
      </w:r>
      <w:r w:rsidR="00E805EC">
        <w:rPr>
          <w:rFonts w:ascii="Times New Roman" w:hAnsi="Times New Roman" w:cs="Times New Roman"/>
          <w:sz w:val="24"/>
          <w:szCs w:val="24"/>
        </w:rPr>
        <w:t>,</w:t>
      </w:r>
      <w:r>
        <w:rPr>
          <w:rFonts w:ascii="Times New Roman" w:hAnsi="Times New Roman" w:cs="Times New Roman"/>
          <w:sz w:val="24"/>
          <w:szCs w:val="24"/>
        </w:rPr>
        <w:t xml:space="preserve"> keeping in mind</w:t>
      </w:r>
      <w:r w:rsidR="00E805EC">
        <w:rPr>
          <w:rFonts w:ascii="Times New Roman" w:hAnsi="Times New Roman" w:cs="Times New Roman"/>
          <w:sz w:val="24"/>
          <w:szCs w:val="24"/>
        </w:rPr>
        <w:t>,</w:t>
      </w:r>
      <w:r>
        <w:rPr>
          <w:rFonts w:ascii="Times New Roman" w:hAnsi="Times New Roman" w:cs="Times New Roman"/>
          <w:sz w:val="24"/>
          <w:szCs w:val="24"/>
        </w:rPr>
        <w:t xml:space="preserve"> the growing demand of the students and to fulfill the need of the hour, </w:t>
      </w:r>
      <w:r w:rsidR="00E805EC">
        <w:rPr>
          <w:rFonts w:ascii="Times New Roman" w:hAnsi="Times New Roman" w:cs="Times New Roman"/>
          <w:sz w:val="24"/>
          <w:szCs w:val="24"/>
        </w:rPr>
        <w:t xml:space="preserve">the </w:t>
      </w:r>
      <w:proofErr w:type="spellStart"/>
      <w:r w:rsidR="00E805EC">
        <w:rPr>
          <w:rFonts w:ascii="Times New Roman" w:hAnsi="Times New Roman" w:cs="Times New Roman"/>
          <w:sz w:val="24"/>
          <w:szCs w:val="24"/>
        </w:rPr>
        <w:t>honours</w:t>
      </w:r>
      <w:proofErr w:type="spellEnd"/>
      <w:r w:rsidR="00E805EC">
        <w:rPr>
          <w:rFonts w:ascii="Times New Roman" w:hAnsi="Times New Roman" w:cs="Times New Roman"/>
          <w:sz w:val="24"/>
          <w:szCs w:val="24"/>
        </w:rPr>
        <w:t xml:space="preserve"> stream was started i</w:t>
      </w:r>
      <w:r>
        <w:rPr>
          <w:rFonts w:ascii="Times New Roman" w:hAnsi="Times New Roman" w:cs="Times New Roman"/>
          <w:sz w:val="24"/>
          <w:szCs w:val="24"/>
        </w:rPr>
        <w:t xml:space="preserve">n 2007. Since then a number of students have passed B.A. with </w:t>
      </w:r>
      <w:proofErr w:type="spellStart"/>
      <w:r>
        <w:rPr>
          <w:rFonts w:ascii="Times New Roman" w:hAnsi="Times New Roman" w:cs="Times New Roman"/>
          <w:sz w:val="24"/>
          <w:szCs w:val="24"/>
        </w:rPr>
        <w:t>honours</w:t>
      </w:r>
      <w:proofErr w:type="spellEnd"/>
      <w:r>
        <w:rPr>
          <w:rFonts w:ascii="Times New Roman" w:hAnsi="Times New Roman" w:cs="Times New Roman"/>
          <w:sz w:val="24"/>
          <w:szCs w:val="24"/>
        </w:rPr>
        <w:t xml:space="preserve"> in Political Science from this college. In 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course too</w:t>
      </w:r>
      <w:r w:rsidR="00E805EC">
        <w:rPr>
          <w:rFonts w:ascii="Times New Roman" w:hAnsi="Times New Roman" w:cs="Times New Roman"/>
          <w:sz w:val="24"/>
          <w:szCs w:val="24"/>
        </w:rPr>
        <w:t>,</w:t>
      </w:r>
      <w:r>
        <w:rPr>
          <w:rFonts w:ascii="Times New Roman" w:hAnsi="Times New Roman" w:cs="Times New Roman"/>
          <w:sz w:val="24"/>
          <w:szCs w:val="24"/>
        </w:rPr>
        <w:t xml:space="preserve"> many students have graduated</w:t>
      </w:r>
      <w:r w:rsidR="00E805EC">
        <w:rPr>
          <w:rFonts w:ascii="Times New Roman" w:hAnsi="Times New Roman" w:cs="Times New Roman"/>
          <w:sz w:val="24"/>
          <w:szCs w:val="24"/>
        </w:rPr>
        <w:t xml:space="preserve"> successfully</w:t>
      </w:r>
      <w:r>
        <w:rPr>
          <w:rFonts w:ascii="Times New Roman" w:hAnsi="Times New Roman" w:cs="Times New Roman"/>
          <w:sz w:val="24"/>
          <w:szCs w:val="24"/>
        </w:rPr>
        <w:t>. The Department currently consists of one Full-time Facu</w:t>
      </w:r>
      <w:r w:rsidR="00F95DA4">
        <w:rPr>
          <w:rFonts w:ascii="Times New Roman" w:hAnsi="Times New Roman" w:cs="Times New Roman"/>
          <w:sz w:val="24"/>
          <w:szCs w:val="24"/>
        </w:rPr>
        <w:t xml:space="preserve">lty and one </w:t>
      </w:r>
      <w:r>
        <w:rPr>
          <w:rFonts w:ascii="Times New Roman" w:hAnsi="Times New Roman" w:cs="Times New Roman"/>
          <w:sz w:val="24"/>
          <w:szCs w:val="24"/>
        </w:rPr>
        <w:t xml:space="preserve">SACT. </w:t>
      </w:r>
    </w:p>
    <w:p w:rsidR="00F95DA4" w:rsidRPr="00630556" w:rsidRDefault="00F95DA4" w:rsidP="00F95DA4">
      <w:pPr>
        <w:spacing w:line="360" w:lineRule="auto"/>
        <w:jc w:val="both"/>
        <w:rPr>
          <w:rFonts w:ascii="Times New Roman" w:hAnsi="Times New Roman" w:cs="Times New Roman"/>
          <w:b/>
          <w:bCs/>
          <w:i/>
          <w:iCs/>
          <w:color w:val="5F497A" w:themeColor="accent4" w:themeShade="BF"/>
          <w:sz w:val="24"/>
          <w:szCs w:val="24"/>
          <w:u w:val="single"/>
        </w:rPr>
      </w:pPr>
      <w:r w:rsidRPr="00630556">
        <w:rPr>
          <w:rFonts w:ascii="Times New Roman" w:hAnsi="Times New Roman" w:cs="Times New Roman"/>
          <w:b/>
          <w:bCs/>
          <w:i/>
          <w:iCs/>
          <w:color w:val="5F497A" w:themeColor="accent4" w:themeShade="BF"/>
          <w:sz w:val="24"/>
          <w:szCs w:val="24"/>
          <w:u w:val="single"/>
        </w:rPr>
        <w:t>VISION:</w:t>
      </w:r>
    </w:p>
    <w:p w:rsidR="00F95DA4" w:rsidRDefault="00F95DA4" w:rsidP="00F95DA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Department seeks to promote a proper understanding of the fundamental realities of politics thereby infusing the fundamental values of the discipline. It also seeks to encourage students to critically comprehend the surrounding socio-political context. </w:t>
      </w:r>
    </w:p>
    <w:p w:rsidR="00F95DA4" w:rsidRPr="00630556" w:rsidRDefault="00F95DA4" w:rsidP="00F95DA4">
      <w:pPr>
        <w:spacing w:line="360" w:lineRule="auto"/>
        <w:jc w:val="both"/>
        <w:rPr>
          <w:rFonts w:ascii="Times New Roman" w:hAnsi="Times New Roman" w:cs="Times New Roman"/>
          <w:b/>
          <w:bCs/>
          <w:i/>
          <w:iCs/>
          <w:color w:val="5F497A" w:themeColor="accent4" w:themeShade="BF"/>
          <w:sz w:val="24"/>
          <w:szCs w:val="24"/>
          <w:u w:val="single"/>
        </w:rPr>
      </w:pPr>
      <w:r w:rsidRPr="00630556">
        <w:rPr>
          <w:rFonts w:ascii="Times New Roman" w:hAnsi="Times New Roman" w:cs="Times New Roman"/>
          <w:b/>
          <w:bCs/>
          <w:i/>
          <w:iCs/>
          <w:color w:val="5F497A" w:themeColor="accent4" w:themeShade="BF"/>
          <w:sz w:val="24"/>
          <w:szCs w:val="24"/>
          <w:u w:val="single"/>
        </w:rPr>
        <w:t>MISSION:</w:t>
      </w:r>
    </w:p>
    <w:p w:rsidR="00F95DA4" w:rsidRPr="00E805EC" w:rsidRDefault="00F95DA4" w:rsidP="00E805EC">
      <w:pPr>
        <w:pStyle w:val="ListParagraph"/>
        <w:numPr>
          <w:ilvl w:val="0"/>
          <w:numId w:val="4"/>
        </w:numPr>
        <w:spacing w:line="360" w:lineRule="auto"/>
        <w:jc w:val="both"/>
        <w:rPr>
          <w:rFonts w:ascii="Times New Roman" w:hAnsi="Times New Roman" w:cs="Times New Roman"/>
          <w:sz w:val="24"/>
          <w:szCs w:val="24"/>
        </w:rPr>
      </w:pPr>
      <w:r w:rsidRPr="00E805EC">
        <w:rPr>
          <w:rFonts w:ascii="Times New Roman" w:hAnsi="Times New Roman" w:cs="Times New Roman"/>
          <w:sz w:val="24"/>
          <w:szCs w:val="24"/>
        </w:rPr>
        <w:t xml:space="preserve">The Department </w:t>
      </w:r>
      <w:r w:rsidR="00AB3C2A" w:rsidRPr="00E805EC">
        <w:rPr>
          <w:rFonts w:ascii="Times New Roman" w:hAnsi="Times New Roman" w:cs="Times New Roman"/>
          <w:sz w:val="24"/>
          <w:szCs w:val="24"/>
        </w:rPr>
        <w:t>seeks to develop itself as an agent of development and empowerment of the local population, most of who are first generation learners;</w:t>
      </w:r>
    </w:p>
    <w:p w:rsidR="00AB3C2A" w:rsidRPr="00E805EC" w:rsidRDefault="00AB3C2A" w:rsidP="00E805EC">
      <w:pPr>
        <w:pStyle w:val="ListParagraph"/>
        <w:numPr>
          <w:ilvl w:val="0"/>
          <w:numId w:val="4"/>
        </w:numPr>
        <w:spacing w:line="360" w:lineRule="auto"/>
        <w:jc w:val="both"/>
        <w:rPr>
          <w:rFonts w:ascii="Times New Roman" w:hAnsi="Times New Roman" w:cs="Times New Roman"/>
          <w:sz w:val="24"/>
          <w:szCs w:val="24"/>
        </w:rPr>
      </w:pPr>
      <w:r w:rsidRPr="00E805EC">
        <w:rPr>
          <w:rFonts w:ascii="Times New Roman" w:hAnsi="Times New Roman" w:cs="Times New Roman"/>
          <w:sz w:val="24"/>
          <w:szCs w:val="24"/>
        </w:rPr>
        <w:t>It seeks to develop itself as a knowledge hub, especially for the marginalized section of the society;</w:t>
      </w:r>
    </w:p>
    <w:p w:rsidR="00AB3C2A" w:rsidRPr="00E805EC" w:rsidRDefault="00AB3C2A" w:rsidP="00E805EC">
      <w:pPr>
        <w:pStyle w:val="ListParagraph"/>
        <w:numPr>
          <w:ilvl w:val="0"/>
          <w:numId w:val="4"/>
        </w:numPr>
        <w:spacing w:line="360" w:lineRule="auto"/>
        <w:jc w:val="both"/>
        <w:rPr>
          <w:rFonts w:ascii="Times New Roman" w:hAnsi="Times New Roman" w:cs="Times New Roman"/>
          <w:sz w:val="24"/>
          <w:szCs w:val="24"/>
        </w:rPr>
      </w:pPr>
      <w:r w:rsidRPr="00E805EC">
        <w:rPr>
          <w:rFonts w:ascii="Times New Roman" w:hAnsi="Times New Roman" w:cs="Times New Roman"/>
          <w:sz w:val="24"/>
          <w:szCs w:val="24"/>
        </w:rPr>
        <w:t xml:space="preserve">Keeping abreast with the </w:t>
      </w:r>
      <w:r w:rsidR="002E68F6" w:rsidRPr="00E805EC">
        <w:rPr>
          <w:rFonts w:ascii="Times New Roman" w:hAnsi="Times New Roman" w:cs="Times New Roman"/>
          <w:sz w:val="24"/>
          <w:szCs w:val="24"/>
        </w:rPr>
        <w:t>updated syllabus as provided by the UGBS of the University, the Department, in the contemporary challenging reality, seeks to increase the employability of the students by developing their hard and soft skills;</w:t>
      </w:r>
    </w:p>
    <w:p w:rsidR="002E68F6" w:rsidRPr="00E805EC" w:rsidRDefault="002E68F6" w:rsidP="00E805EC">
      <w:pPr>
        <w:pStyle w:val="ListParagraph"/>
        <w:numPr>
          <w:ilvl w:val="0"/>
          <w:numId w:val="4"/>
        </w:numPr>
        <w:spacing w:line="360" w:lineRule="auto"/>
        <w:jc w:val="both"/>
        <w:rPr>
          <w:rFonts w:ascii="Times New Roman" w:hAnsi="Times New Roman" w:cs="Times New Roman"/>
          <w:sz w:val="24"/>
          <w:szCs w:val="24"/>
        </w:rPr>
      </w:pPr>
      <w:r w:rsidRPr="00E805EC">
        <w:rPr>
          <w:rFonts w:ascii="Times New Roman" w:hAnsi="Times New Roman" w:cs="Times New Roman"/>
          <w:sz w:val="24"/>
          <w:szCs w:val="24"/>
        </w:rPr>
        <w:t>It seeks to familiarize students with the research methodology ideas, which, we believe, will gradually expose the students to the statistical tools, which will further allow the students to mathematical modeling of political studies;</w:t>
      </w:r>
    </w:p>
    <w:p w:rsidR="002E68F6" w:rsidRPr="00E805EC" w:rsidRDefault="002E68F6" w:rsidP="00E805EC">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E805EC">
        <w:rPr>
          <w:rFonts w:ascii="Times New Roman" w:eastAsia="Times New Roman" w:hAnsi="Times New Roman" w:cs="Times New Roman"/>
          <w:sz w:val="24"/>
          <w:szCs w:val="24"/>
        </w:rPr>
        <w:t>To familiarize students about the discipline and enable them to acquire substantive knowledge of institutions and processes of government that shape politics within and among nations;</w:t>
      </w:r>
    </w:p>
    <w:p w:rsidR="002E68F6" w:rsidRPr="00630556" w:rsidRDefault="002E68F6" w:rsidP="002E68F6">
      <w:pPr>
        <w:spacing w:before="100" w:beforeAutospacing="1" w:after="100" w:afterAutospacing="1" w:line="360" w:lineRule="auto"/>
        <w:jc w:val="both"/>
        <w:rPr>
          <w:rFonts w:ascii="Times New Roman" w:eastAsia="Times New Roman" w:hAnsi="Times New Roman" w:cs="Times New Roman"/>
          <w:b/>
          <w:bCs/>
          <w:i/>
          <w:iCs/>
          <w:color w:val="5F497A" w:themeColor="accent4" w:themeShade="BF"/>
          <w:sz w:val="24"/>
          <w:szCs w:val="24"/>
          <w:u w:val="single"/>
        </w:rPr>
      </w:pPr>
      <w:r w:rsidRPr="00630556">
        <w:rPr>
          <w:rFonts w:ascii="Times New Roman" w:eastAsia="Times New Roman" w:hAnsi="Times New Roman" w:cs="Times New Roman"/>
          <w:b/>
          <w:bCs/>
          <w:i/>
          <w:iCs/>
          <w:color w:val="5F497A" w:themeColor="accent4" w:themeShade="BF"/>
          <w:sz w:val="24"/>
          <w:szCs w:val="24"/>
          <w:u w:val="single"/>
        </w:rPr>
        <w:t>STRENGTH:</w:t>
      </w:r>
    </w:p>
    <w:p w:rsidR="002E68F6" w:rsidRPr="00E805EC" w:rsidRDefault="0077436D" w:rsidP="00E805EC">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E805EC">
        <w:rPr>
          <w:rFonts w:ascii="Times New Roman" w:eastAsia="Times New Roman" w:hAnsi="Times New Roman" w:cs="Times New Roman"/>
          <w:sz w:val="24"/>
          <w:szCs w:val="24"/>
        </w:rPr>
        <w:lastRenderedPageBreak/>
        <w:t>We cater mostly to the students coming from marginalized section;</w:t>
      </w:r>
    </w:p>
    <w:p w:rsidR="0077436D" w:rsidRPr="00E805EC" w:rsidRDefault="0077436D" w:rsidP="00E805EC">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E805EC">
        <w:rPr>
          <w:rFonts w:ascii="Times New Roman" w:eastAsia="Times New Roman" w:hAnsi="Times New Roman" w:cs="Times New Roman"/>
          <w:sz w:val="24"/>
          <w:szCs w:val="24"/>
        </w:rPr>
        <w:t>A significant section of the students from marginalized sections are inspired to pursue higher studies;</w:t>
      </w:r>
    </w:p>
    <w:p w:rsidR="0077436D" w:rsidRPr="00E805EC" w:rsidRDefault="0077436D" w:rsidP="00E805EC">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E805EC">
        <w:rPr>
          <w:rFonts w:ascii="Times New Roman" w:eastAsia="Times New Roman" w:hAnsi="Times New Roman" w:cs="Times New Roman"/>
          <w:sz w:val="24"/>
          <w:szCs w:val="24"/>
        </w:rPr>
        <w:t>Special attention is given to those lacking in effective communication skills via tutorial classes;</w:t>
      </w:r>
    </w:p>
    <w:p w:rsidR="0077436D" w:rsidRPr="00E805EC" w:rsidRDefault="0077436D" w:rsidP="00E805EC">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E805EC">
        <w:rPr>
          <w:rFonts w:ascii="Times New Roman" w:eastAsia="Times New Roman" w:hAnsi="Times New Roman" w:cs="Times New Roman"/>
          <w:sz w:val="24"/>
          <w:szCs w:val="24"/>
        </w:rPr>
        <w:t>Quality study materials are provided to the students both in offline and online mode and required assistance is provided by the teachers as and when necessary;</w:t>
      </w:r>
    </w:p>
    <w:p w:rsidR="0077436D" w:rsidRPr="00E805EC" w:rsidRDefault="0077436D" w:rsidP="00E805EC">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E805EC">
        <w:rPr>
          <w:rFonts w:ascii="Times New Roman" w:eastAsia="Times New Roman" w:hAnsi="Times New Roman" w:cs="Times New Roman"/>
          <w:sz w:val="24"/>
          <w:szCs w:val="24"/>
        </w:rPr>
        <w:t xml:space="preserve">Students are very proficient in extra-curricular activities, especially sports, cultural activities, Youth Parliament Affairs, etc; </w:t>
      </w:r>
    </w:p>
    <w:p w:rsidR="0077436D" w:rsidRPr="00630556" w:rsidRDefault="0077436D" w:rsidP="002E68F6">
      <w:pPr>
        <w:spacing w:before="100" w:beforeAutospacing="1" w:after="100" w:afterAutospacing="1" w:line="360" w:lineRule="auto"/>
        <w:jc w:val="both"/>
        <w:rPr>
          <w:rFonts w:ascii="Times New Roman" w:eastAsia="Times New Roman" w:hAnsi="Times New Roman" w:cs="Times New Roman"/>
          <w:b/>
          <w:bCs/>
          <w:i/>
          <w:iCs/>
          <w:color w:val="5F497A" w:themeColor="accent4" w:themeShade="BF"/>
          <w:sz w:val="24"/>
          <w:szCs w:val="24"/>
          <w:u w:val="single"/>
        </w:rPr>
      </w:pPr>
      <w:r w:rsidRPr="00630556">
        <w:rPr>
          <w:rFonts w:ascii="Times New Roman" w:eastAsia="Times New Roman" w:hAnsi="Times New Roman" w:cs="Times New Roman"/>
          <w:b/>
          <w:bCs/>
          <w:i/>
          <w:iCs/>
          <w:color w:val="5F497A" w:themeColor="accent4" w:themeShade="BF"/>
          <w:sz w:val="24"/>
          <w:szCs w:val="24"/>
          <w:u w:val="single"/>
        </w:rPr>
        <w:t>WEAKNESS:</w:t>
      </w:r>
    </w:p>
    <w:p w:rsidR="0077436D" w:rsidRPr="00E805EC" w:rsidRDefault="0077436D" w:rsidP="00E805EC">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E805EC">
        <w:rPr>
          <w:rFonts w:ascii="Times New Roman" w:eastAsia="Times New Roman" w:hAnsi="Times New Roman" w:cs="Times New Roman"/>
          <w:sz w:val="24"/>
          <w:szCs w:val="24"/>
        </w:rPr>
        <w:t>As most of the students are hailing from marginalized section, their linguistic skill in English remains low</w:t>
      </w:r>
      <w:r w:rsidR="0049035C" w:rsidRPr="00E805EC">
        <w:rPr>
          <w:rFonts w:ascii="Times New Roman" w:eastAsia="Times New Roman" w:hAnsi="Times New Roman" w:cs="Times New Roman"/>
          <w:sz w:val="24"/>
          <w:szCs w:val="24"/>
        </w:rPr>
        <w:t>;</w:t>
      </w:r>
    </w:p>
    <w:p w:rsidR="0049035C" w:rsidRPr="00E805EC" w:rsidRDefault="0049035C" w:rsidP="00E805EC">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E805EC">
        <w:rPr>
          <w:rFonts w:ascii="Times New Roman" w:eastAsia="Times New Roman" w:hAnsi="Times New Roman" w:cs="Times New Roman"/>
          <w:sz w:val="24"/>
          <w:szCs w:val="24"/>
        </w:rPr>
        <w:t>Many of the students, despite having comprehension of the subject, suffer from lack of adequate communication skill;</w:t>
      </w:r>
    </w:p>
    <w:p w:rsidR="0049035C" w:rsidRPr="00E805EC" w:rsidRDefault="0049035C" w:rsidP="00E805EC">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E805EC">
        <w:rPr>
          <w:rFonts w:ascii="Times New Roman" w:eastAsia="Times New Roman" w:hAnsi="Times New Roman" w:cs="Times New Roman"/>
          <w:sz w:val="24"/>
          <w:szCs w:val="24"/>
        </w:rPr>
        <w:t xml:space="preserve">Students, mostly </w:t>
      </w:r>
      <w:r w:rsidR="000B4D22" w:rsidRPr="00E805EC">
        <w:rPr>
          <w:rFonts w:ascii="Times New Roman" w:eastAsia="Times New Roman" w:hAnsi="Times New Roman" w:cs="Times New Roman"/>
          <w:sz w:val="24"/>
          <w:szCs w:val="24"/>
        </w:rPr>
        <w:t>girl students, often succumb to surrounding pressure to get married and are unable to complete their graduation</w:t>
      </w:r>
      <w:r w:rsidR="007D59D9">
        <w:rPr>
          <w:rFonts w:ascii="Times New Roman" w:eastAsia="Times New Roman" w:hAnsi="Times New Roman" w:cs="Times New Roman"/>
          <w:sz w:val="24"/>
          <w:szCs w:val="24"/>
        </w:rPr>
        <w:t>, and hence the number of drop outs is increasing at an alarming rate</w:t>
      </w:r>
      <w:r w:rsidR="000B4D22" w:rsidRPr="00E805EC">
        <w:rPr>
          <w:rFonts w:ascii="Times New Roman" w:eastAsia="Times New Roman" w:hAnsi="Times New Roman" w:cs="Times New Roman"/>
          <w:sz w:val="24"/>
          <w:szCs w:val="24"/>
        </w:rPr>
        <w:t>;</w:t>
      </w:r>
    </w:p>
    <w:p w:rsidR="000B4D22" w:rsidRPr="00E805EC" w:rsidRDefault="000B4D22" w:rsidP="00E805EC">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E805EC">
        <w:rPr>
          <w:rFonts w:ascii="Times New Roman" w:eastAsia="Times New Roman" w:hAnsi="Times New Roman" w:cs="Times New Roman"/>
          <w:sz w:val="24"/>
          <w:szCs w:val="24"/>
        </w:rPr>
        <w:t xml:space="preserve">Despite rich collection of books, students show relative lack of interest in visiting the library and making use of the resource; </w:t>
      </w:r>
    </w:p>
    <w:p w:rsidR="000B4D22" w:rsidRPr="00630556" w:rsidRDefault="000B4D22" w:rsidP="002E68F6">
      <w:pPr>
        <w:spacing w:before="100" w:beforeAutospacing="1" w:after="100" w:afterAutospacing="1" w:line="360" w:lineRule="auto"/>
        <w:jc w:val="both"/>
        <w:rPr>
          <w:rFonts w:ascii="Times New Roman" w:eastAsia="Times New Roman" w:hAnsi="Times New Roman" w:cs="Times New Roman"/>
          <w:b/>
          <w:bCs/>
          <w:i/>
          <w:iCs/>
          <w:color w:val="5F497A" w:themeColor="accent4" w:themeShade="BF"/>
          <w:sz w:val="24"/>
          <w:szCs w:val="24"/>
          <w:u w:val="single"/>
        </w:rPr>
      </w:pPr>
      <w:r w:rsidRPr="00630556">
        <w:rPr>
          <w:rFonts w:ascii="Times New Roman" w:eastAsia="Times New Roman" w:hAnsi="Times New Roman" w:cs="Times New Roman"/>
          <w:b/>
          <w:bCs/>
          <w:i/>
          <w:iCs/>
          <w:color w:val="5F497A" w:themeColor="accent4" w:themeShade="BF"/>
          <w:sz w:val="24"/>
          <w:szCs w:val="24"/>
          <w:u w:val="single"/>
        </w:rPr>
        <w:t>TEACHING METHODS:</w:t>
      </w:r>
    </w:p>
    <w:p w:rsidR="000B4D22" w:rsidRDefault="000B4D22" w:rsidP="002E68F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Keeping with </w:t>
      </w:r>
      <w:r w:rsidR="00E805EC">
        <w:rPr>
          <w:rFonts w:ascii="Times New Roman" w:eastAsia="Times New Roman" w:hAnsi="Times New Roman" w:cs="Times New Roman"/>
          <w:sz w:val="24"/>
          <w:szCs w:val="24"/>
        </w:rPr>
        <w:t>the technological advancements</w:t>
      </w:r>
      <w:r>
        <w:rPr>
          <w:rFonts w:ascii="Times New Roman" w:eastAsia="Times New Roman" w:hAnsi="Times New Roman" w:cs="Times New Roman"/>
          <w:sz w:val="24"/>
          <w:szCs w:val="24"/>
        </w:rPr>
        <w:t>, apart from provid</w:t>
      </w:r>
      <w:r w:rsidR="00E805EC">
        <w:rPr>
          <w:rFonts w:ascii="Times New Roman" w:eastAsia="Times New Roman" w:hAnsi="Times New Roman" w:cs="Times New Roman"/>
          <w:sz w:val="24"/>
          <w:szCs w:val="24"/>
        </w:rPr>
        <w:t>ing traditional m</w:t>
      </w:r>
      <w:r>
        <w:rPr>
          <w:rFonts w:ascii="Times New Roman" w:eastAsia="Times New Roman" w:hAnsi="Times New Roman" w:cs="Times New Roman"/>
          <w:sz w:val="24"/>
          <w:szCs w:val="24"/>
        </w:rPr>
        <w:t>od</w:t>
      </w:r>
      <w:r w:rsidR="00E805EC">
        <w:rPr>
          <w:rFonts w:ascii="Times New Roman" w:eastAsia="Times New Roman" w:hAnsi="Times New Roman" w:cs="Times New Roman"/>
          <w:sz w:val="24"/>
          <w:szCs w:val="24"/>
        </w:rPr>
        <w:t>e of classroom teaching</w:t>
      </w:r>
      <w:r>
        <w:rPr>
          <w:rFonts w:ascii="Times New Roman" w:eastAsia="Times New Roman" w:hAnsi="Times New Roman" w:cs="Times New Roman"/>
          <w:sz w:val="24"/>
          <w:szCs w:val="24"/>
        </w:rPr>
        <w:t>,</w:t>
      </w:r>
      <w:r w:rsidR="00E805EC">
        <w:rPr>
          <w:rFonts w:ascii="Times New Roman" w:eastAsia="Times New Roman" w:hAnsi="Times New Roman" w:cs="Times New Roman"/>
          <w:sz w:val="24"/>
          <w:szCs w:val="24"/>
        </w:rPr>
        <w:t xml:space="preserve"> the Department</w:t>
      </w:r>
      <w:r>
        <w:rPr>
          <w:rFonts w:ascii="Times New Roman" w:eastAsia="Times New Roman" w:hAnsi="Times New Roman" w:cs="Times New Roman"/>
          <w:sz w:val="24"/>
          <w:szCs w:val="24"/>
        </w:rPr>
        <w:t xml:space="preserve"> </w:t>
      </w:r>
      <w:r w:rsidR="00E805EC">
        <w:rPr>
          <w:rFonts w:ascii="Times New Roman" w:eastAsia="Times New Roman" w:hAnsi="Times New Roman" w:cs="Times New Roman"/>
          <w:sz w:val="24"/>
          <w:szCs w:val="24"/>
        </w:rPr>
        <w:t>makes extensive use of</w:t>
      </w:r>
      <w:r>
        <w:rPr>
          <w:rFonts w:ascii="Times New Roman" w:eastAsia="Times New Roman" w:hAnsi="Times New Roman" w:cs="Times New Roman"/>
          <w:sz w:val="24"/>
          <w:szCs w:val="24"/>
        </w:rPr>
        <w:t xml:space="preserve"> the following methods to cater to the need of the hour:</w:t>
      </w:r>
    </w:p>
    <w:p w:rsidR="00530A3A" w:rsidRPr="00530A3A" w:rsidRDefault="00530A3A" w:rsidP="002E68F6">
      <w:pPr>
        <w:spacing w:before="100" w:beforeAutospacing="1" w:after="100" w:afterAutospacing="1" w:line="360" w:lineRule="auto"/>
        <w:jc w:val="both"/>
        <w:rPr>
          <w:rFonts w:ascii="Times New Roman" w:eastAsia="Times New Roman" w:hAnsi="Times New Roman" w:cs="Times New Roman"/>
          <w:b/>
          <w:bCs/>
          <w:sz w:val="24"/>
          <w:szCs w:val="24"/>
        </w:rPr>
      </w:pPr>
      <w:r w:rsidRPr="00530A3A">
        <w:rPr>
          <w:rFonts w:ascii="Times New Roman" w:eastAsia="Times New Roman" w:hAnsi="Times New Roman" w:cs="Times New Roman"/>
          <w:b/>
          <w:bCs/>
          <w:sz w:val="24"/>
          <w:szCs w:val="24"/>
        </w:rPr>
        <w:t>1. Usual methods of teaching:</w:t>
      </w:r>
    </w:p>
    <w:p w:rsidR="00530A3A" w:rsidRDefault="00530A3A" w:rsidP="000B4D22">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p w:rsidR="000B4D22" w:rsidRDefault="000B4D22" w:rsidP="000B4D22">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PPT Presentations;</w:t>
      </w:r>
    </w:p>
    <w:p w:rsidR="000B4D22" w:rsidRDefault="000B4D22" w:rsidP="000B4D22">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 Assignments;</w:t>
      </w:r>
    </w:p>
    <w:p w:rsidR="000B4D22" w:rsidRDefault="000B4D22" w:rsidP="000B4D22">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Group Discussion;</w:t>
      </w:r>
    </w:p>
    <w:p w:rsidR="000B4D22" w:rsidRDefault="000B4D22" w:rsidP="000B4D22">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Seminar;</w:t>
      </w:r>
    </w:p>
    <w:p w:rsidR="000B4D22" w:rsidRDefault="000B4D22" w:rsidP="000B4D22">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Internal Evaluation;</w:t>
      </w:r>
    </w:p>
    <w:p w:rsidR="00530A3A" w:rsidRPr="00530A3A" w:rsidRDefault="00530A3A" w:rsidP="00530A3A">
      <w:pPr>
        <w:spacing w:before="100" w:beforeAutospacing="1" w:after="100" w:afterAutospacing="1" w:line="360" w:lineRule="auto"/>
        <w:jc w:val="both"/>
        <w:rPr>
          <w:rFonts w:ascii="Times New Roman" w:eastAsia="Times New Roman" w:hAnsi="Times New Roman" w:cs="Times New Roman"/>
          <w:b/>
          <w:bCs/>
          <w:sz w:val="24"/>
          <w:szCs w:val="24"/>
        </w:rPr>
      </w:pPr>
      <w:r w:rsidRPr="00530A3A">
        <w:rPr>
          <w:rFonts w:ascii="Times New Roman" w:eastAsia="Times New Roman" w:hAnsi="Times New Roman" w:cs="Times New Roman"/>
          <w:b/>
          <w:bCs/>
          <w:sz w:val="24"/>
          <w:szCs w:val="24"/>
        </w:rPr>
        <w:t>2. Innovative Methods:</w:t>
      </w:r>
    </w:p>
    <w:p w:rsidR="00530A3A" w:rsidRDefault="00530A3A" w:rsidP="00530A3A">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Taking students to educational tours;</w:t>
      </w:r>
    </w:p>
    <w:p w:rsidR="00530A3A" w:rsidRDefault="00530A3A" w:rsidP="00530A3A">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Seminar on relevant issues by specialists;</w:t>
      </w:r>
    </w:p>
    <w:p w:rsidR="00530A3A" w:rsidRDefault="00530A3A" w:rsidP="00530A3A">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movies imparted via Smart-class to motivate students;</w:t>
      </w:r>
    </w:p>
    <w:p w:rsidR="00530A3A" w:rsidRPr="00530A3A" w:rsidRDefault="00530A3A" w:rsidP="00530A3A">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Creating awareness among students on different social issues via outreach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w:t>
      </w:r>
    </w:p>
    <w:p w:rsidR="000B4D22" w:rsidRPr="000B4D22" w:rsidRDefault="000B4D22" w:rsidP="000B4D22">
      <w:pPr>
        <w:spacing w:before="100" w:beforeAutospacing="1" w:after="100" w:afterAutospacing="1" w:line="360" w:lineRule="auto"/>
        <w:jc w:val="both"/>
        <w:rPr>
          <w:rFonts w:ascii="Times New Roman" w:eastAsia="Times New Roman" w:hAnsi="Times New Roman" w:cs="Times New Roman"/>
          <w:sz w:val="24"/>
          <w:szCs w:val="24"/>
        </w:rPr>
      </w:pPr>
    </w:p>
    <w:p w:rsidR="002E68F6" w:rsidRDefault="002E68F6" w:rsidP="00F95DA4">
      <w:pPr>
        <w:spacing w:line="360" w:lineRule="auto"/>
        <w:jc w:val="both"/>
        <w:rPr>
          <w:rFonts w:ascii="Times New Roman" w:hAnsi="Times New Roman" w:cs="Times New Roman"/>
          <w:sz w:val="24"/>
          <w:szCs w:val="24"/>
        </w:rPr>
      </w:pPr>
    </w:p>
    <w:p w:rsidR="003C2E7E" w:rsidRPr="0010469E" w:rsidRDefault="003C2E7E" w:rsidP="003C2E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3C2E7E" w:rsidRPr="0010469E" w:rsidSect="007C0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C1AA7"/>
    <w:multiLevelType w:val="hybridMultilevel"/>
    <w:tmpl w:val="4F9695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0557C2C"/>
    <w:multiLevelType w:val="multilevel"/>
    <w:tmpl w:val="ED30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A02256"/>
    <w:multiLevelType w:val="hybridMultilevel"/>
    <w:tmpl w:val="F3F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D1CF8"/>
    <w:multiLevelType w:val="hybridMultilevel"/>
    <w:tmpl w:val="535C8A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F48098F"/>
    <w:multiLevelType w:val="hybridMultilevel"/>
    <w:tmpl w:val="DE7CD0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78691BFB"/>
    <w:multiLevelType w:val="hybridMultilevel"/>
    <w:tmpl w:val="2CA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69E"/>
    <w:rsid w:val="000B4D22"/>
    <w:rsid w:val="0010469E"/>
    <w:rsid w:val="002E68F6"/>
    <w:rsid w:val="003C2E7E"/>
    <w:rsid w:val="0049035C"/>
    <w:rsid w:val="00530A3A"/>
    <w:rsid w:val="005357B9"/>
    <w:rsid w:val="00630556"/>
    <w:rsid w:val="0063136B"/>
    <w:rsid w:val="006D1F02"/>
    <w:rsid w:val="00753562"/>
    <w:rsid w:val="0077436D"/>
    <w:rsid w:val="007C0430"/>
    <w:rsid w:val="007D59D9"/>
    <w:rsid w:val="008F06E6"/>
    <w:rsid w:val="00A84620"/>
    <w:rsid w:val="00AB3C2A"/>
    <w:rsid w:val="00B5714D"/>
    <w:rsid w:val="00C81FA0"/>
    <w:rsid w:val="00CA6D93"/>
    <w:rsid w:val="00E805EC"/>
    <w:rsid w:val="00F95DA4"/>
    <w:rsid w:val="00FB413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68F6"/>
    <w:rPr>
      <w:i/>
      <w:iCs/>
    </w:rPr>
  </w:style>
  <w:style w:type="paragraph" w:styleId="ListParagraph">
    <w:name w:val="List Paragraph"/>
    <w:basedOn w:val="Normal"/>
    <w:uiPriority w:val="34"/>
    <w:qFormat/>
    <w:rsid w:val="000B4D22"/>
    <w:pPr>
      <w:ind w:left="720"/>
      <w:contextualSpacing/>
    </w:pPr>
  </w:style>
  <w:style w:type="paragraph" w:styleId="Title">
    <w:name w:val="Title"/>
    <w:basedOn w:val="Normal"/>
    <w:next w:val="Normal"/>
    <w:link w:val="TitleChar"/>
    <w:uiPriority w:val="10"/>
    <w:qFormat/>
    <w:rsid w:val="005357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5357B9"/>
    <w:rPr>
      <w:rFonts w:asciiTheme="majorHAnsi" w:eastAsiaTheme="majorEastAsia" w:hAnsiTheme="majorHAnsi" w:cstheme="majorBidi"/>
      <w:color w:val="17365D" w:themeColor="text2" w:themeShade="BF"/>
      <w:spacing w:val="5"/>
      <w:kern w:val="28"/>
      <w:sz w:val="52"/>
      <w:szCs w:val="66"/>
    </w:rPr>
  </w:style>
</w:styles>
</file>

<file path=word/webSettings.xml><?xml version="1.0" encoding="utf-8"?>
<w:webSettings xmlns:r="http://schemas.openxmlformats.org/officeDocument/2006/relationships" xmlns:w="http://schemas.openxmlformats.org/wordprocessingml/2006/main">
  <w:divs>
    <w:div w:id="16662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dc:creator>
  <cp:lastModifiedBy>DELL_</cp:lastModifiedBy>
  <cp:revision>7</cp:revision>
  <dcterms:created xsi:type="dcterms:W3CDTF">2023-06-16T05:50:00Z</dcterms:created>
  <dcterms:modified xsi:type="dcterms:W3CDTF">2023-06-17T09:23:00Z</dcterms:modified>
</cp:coreProperties>
</file>